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45BD" w14:textId="5146C3DD" w:rsidR="00C74BBD" w:rsidRDefault="00B9385E" w:rsidP="00F56516">
      <w:pPr>
        <w:ind w:firstLine="0"/>
        <w:rPr>
          <w:rFonts w:eastAsiaTheme="minorEastAsia"/>
          <w:b/>
        </w:rPr>
      </w:pPr>
      <w:r w:rsidRPr="00615594">
        <w:rPr>
          <w:rFonts w:eastAsiaTheme="minorEastAsia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EDA7ED0" wp14:editId="61E9554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76375" cy="794971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9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71B67" w14:textId="152F43BF" w:rsidR="00615594" w:rsidRDefault="00B9385E" w:rsidP="00F56516">
      <w:pPr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br w:type="textWrapping" w:clear="all"/>
      </w:r>
    </w:p>
    <w:p w14:paraId="20C32E37" w14:textId="77777777" w:rsidR="00774704" w:rsidRDefault="00774704" w:rsidP="008D3150">
      <w:pPr>
        <w:ind w:firstLine="0"/>
        <w:jc w:val="center"/>
        <w:rPr>
          <w:rFonts w:eastAsiaTheme="minorEastAsia"/>
          <w:b/>
        </w:rPr>
      </w:pPr>
    </w:p>
    <w:p w14:paraId="29D39041" w14:textId="4F79E86D" w:rsidR="00EC0804" w:rsidRDefault="00B9385E" w:rsidP="00B9385E">
      <w:pPr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</w:t>
      </w:r>
      <w:r w:rsidR="00EC0804">
        <w:rPr>
          <w:rFonts w:eastAsiaTheme="minorEastAsia"/>
          <w:b/>
        </w:rPr>
        <w:t xml:space="preserve">La galería </w:t>
      </w:r>
      <w:proofErr w:type="spellStart"/>
      <w:r w:rsidR="00EC0804">
        <w:rPr>
          <w:rFonts w:eastAsiaTheme="minorEastAsia"/>
          <w:b/>
        </w:rPr>
        <w:t>Halfhouse</w:t>
      </w:r>
      <w:proofErr w:type="spellEnd"/>
      <w:r w:rsidR="00EC0804">
        <w:rPr>
          <w:rFonts w:eastAsiaTheme="minorEastAsia"/>
          <w:b/>
        </w:rPr>
        <w:t xml:space="preserve"> de Barcelona acoge un encuentro </w:t>
      </w:r>
    </w:p>
    <w:p w14:paraId="0628D809" w14:textId="3451CD14" w:rsidR="00B518D0" w:rsidRDefault="00EC0804" w:rsidP="00EC0804">
      <w:pPr>
        <w:ind w:firstLine="0"/>
        <w:jc w:val="center"/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>con</w:t>
      </w:r>
      <w:proofErr w:type="gramEnd"/>
      <w:r>
        <w:rPr>
          <w:rFonts w:eastAsiaTheme="minorEastAsia"/>
          <w:b/>
        </w:rPr>
        <w:t xml:space="preserve"> el artista contemporáneo Jesús Palomino </w:t>
      </w:r>
    </w:p>
    <w:p w14:paraId="3F232D90" w14:textId="77777777" w:rsidR="00D012CF" w:rsidRDefault="00D012CF" w:rsidP="00C52EB5">
      <w:pPr>
        <w:ind w:firstLine="0"/>
        <w:rPr>
          <w:rFonts w:eastAsiaTheme="minorEastAsia"/>
          <w:i/>
          <w:sz w:val="20"/>
          <w:szCs w:val="20"/>
        </w:rPr>
      </w:pPr>
    </w:p>
    <w:p w14:paraId="012708F1" w14:textId="09B9A395" w:rsidR="00BE33F0" w:rsidRDefault="00BE33F0" w:rsidP="00B518D0">
      <w:pPr>
        <w:ind w:firstLine="0"/>
        <w:jc w:val="center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 El creador acaba de publicar el libro “</w:t>
      </w:r>
      <w:proofErr w:type="spellStart"/>
      <w:r>
        <w:rPr>
          <w:rFonts w:eastAsiaTheme="minorEastAsia"/>
          <w:i/>
          <w:sz w:val="20"/>
          <w:szCs w:val="20"/>
        </w:rPr>
        <w:t>Moving</w:t>
      </w:r>
      <w:proofErr w:type="spellEnd"/>
      <w:r>
        <w:rPr>
          <w:rFonts w:eastAsiaTheme="minorEastAsia"/>
          <w:i/>
          <w:sz w:val="20"/>
          <w:szCs w:val="20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</w:rPr>
        <w:t>around</w:t>
      </w:r>
      <w:proofErr w:type="spellEnd"/>
      <w:r>
        <w:rPr>
          <w:rFonts w:eastAsiaTheme="minorEastAsia"/>
          <w:i/>
          <w:sz w:val="20"/>
          <w:szCs w:val="20"/>
        </w:rPr>
        <w:t xml:space="preserve"> II. Sobre cultura femenina”</w:t>
      </w:r>
    </w:p>
    <w:p w14:paraId="66D3E866" w14:textId="518EAC83" w:rsidR="002471D9" w:rsidRPr="00B518D0" w:rsidRDefault="00BE33F0" w:rsidP="00B518D0">
      <w:pPr>
        <w:ind w:firstLine="0"/>
        <w:jc w:val="center"/>
        <w:rPr>
          <w:rFonts w:eastAsiaTheme="minorEastAsia"/>
          <w:b/>
        </w:rPr>
      </w:pPr>
      <w:r>
        <w:rPr>
          <w:rFonts w:eastAsiaTheme="minorEastAsia"/>
          <w:i/>
          <w:sz w:val="20"/>
          <w:szCs w:val="20"/>
        </w:rPr>
        <w:t xml:space="preserve"> </w:t>
      </w:r>
      <w:proofErr w:type="gramStart"/>
      <w:r w:rsidR="00EC0804">
        <w:rPr>
          <w:rFonts w:eastAsiaTheme="minorEastAsia"/>
          <w:i/>
          <w:sz w:val="20"/>
          <w:szCs w:val="20"/>
        </w:rPr>
        <w:t>d</w:t>
      </w:r>
      <w:r>
        <w:rPr>
          <w:rFonts w:eastAsiaTheme="minorEastAsia"/>
          <w:i/>
          <w:sz w:val="20"/>
          <w:szCs w:val="20"/>
        </w:rPr>
        <w:t>onde</w:t>
      </w:r>
      <w:proofErr w:type="gramEnd"/>
      <w:r>
        <w:rPr>
          <w:rFonts w:eastAsiaTheme="minorEastAsia"/>
          <w:i/>
          <w:sz w:val="20"/>
          <w:szCs w:val="20"/>
        </w:rPr>
        <w:t xml:space="preserve"> narra sus experiencias creativas en seis países</w:t>
      </w:r>
    </w:p>
    <w:p w14:paraId="03A49E22" w14:textId="77777777" w:rsidR="00894796" w:rsidRDefault="00894796" w:rsidP="00F53B9E">
      <w:pPr>
        <w:ind w:firstLine="0"/>
        <w:jc w:val="both"/>
        <w:rPr>
          <w:sz w:val="20"/>
          <w:szCs w:val="20"/>
        </w:rPr>
      </w:pPr>
    </w:p>
    <w:p w14:paraId="2267443F" w14:textId="60EEC4A3" w:rsidR="00EC0804" w:rsidRDefault="00EC0804" w:rsidP="00F53B9E">
      <w:pPr>
        <w:ind w:firstLine="0"/>
        <w:jc w:val="both"/>
        <w:rPr>
          <w:sz w:val="20"/>
          <w:szCs w:val="20"/>
        </w:rPr>
      </w:pPr>
      <w:r w:rsidRPr="00EC0804">
        <w:rPr>
          <w:b/>
          <w:sz w:val="20"/>
          <w:szCs w:val="20"/>
        </w:rPr>
        <w:t>Sevilla, 28 de junio.</w:t>
      </w:r>
      <w:r>
        <w:rPr>
          <w:sz w:val="20"/>
          <w:szCs w:val="20"/>
        </w:rPr>
        <w:t xml:space="preserve"> </w:t>
      </w:r>
      <w:r w:rsidR="00C52E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galería </w:t>
      </w:r>
      <w:proofErr w:type="spellStart"/>
      <w:r>
        <w:rPr>
          <w:sz w:val="20"/>
          <w:szCs w:val="20"/>
        </w:rPr>
        <w:t>HalfHouse</w:t>
      </w:r>
      <w:proofErr w:type="spellEnd"/>
      <w:r>
        <w:rPr>
          <w:sz w:val="20"/>
          <w:szCs w:val="20"/>
        </w:rPr>
        <w:t xml:space="preserve"> de Barcelona acoge </w:t>
      </w:r>
      <w:r w:rsidRPr="00BE33F0">
        <w:rPr>
          <w:b/>
          <w:sz w:val="20"/>
          <w:szCs w:val="20"/>
        </w:rPr>
        <w:t>este sábado 30 de junio</w:t>
      </w:r>
      <w:r>
        <w:rPr>
          <w:sz w:val="20"/>
          <w:szCs w:val="20"/>
        </w:rPr>
        <w:t xml:space="preserve">, a partir de las 12 horas, un encuentro con el artista Jesús Palomino que acaba de publicar el libro </w:t>
      </w:r>
      <w:hyperlink r:id="rId5" w:history="1">
        <w:r w:rsidRPr="00D02840">
          <w:rPr>
            <w:rStyle w:val="Hipervnculo"/>
            <w:rFonts w:cs="Courier New"/>
            <w:sz w:val="20"/>
            <w:szCs w:val="20"/>
          </w:rPr>
          <w:t>“</w:t>
        </w:r>
        <w:proofErr w:type="spellStart"/>
        <w:r w:rsidRPr="00D02840">
          <w:rPr>
            <w:rStyle w:val="Hipervnculo"/>
            <w:rFonts w:cs="Courier New"/>
            <w:sz w:val="20"/>
            <w:szCs w:val="20"/>
          </w:rPr>
          <w:t>Moving</w:t>
        </w:r>
        <w:proofErr w:type="spellEnd"/>
        <w:r w:rsidRPr="00D02840">
          <w:rPr>
            <w:rStyle w:val="Hipervnculo"/>
            <w:rFonts w:cs="Courier New"/>
            <w:sz w:val="20"/>
            <w:szCs w:val="20"/>
          </w:rPr>
          <w:t xml:space="preserve"> </w:t>
        </w:r>
        <w:proofErr w:type="spellStart"/>
        <w:r w:rsidRPr="00D02840">
          <w:rPr>
            <w:rStyle w:val="Hipervnculo"/>
            <w:rFonts w:cs="Courier New"/>
            <w:sz w:val="20"/>
            <w:szCs w:val="20"/>
          </w:rPr>
          <w:t>around</w:t>
        </w:r>
        <w:proofErr w:type="spellEnd"/>
        <w:r w:rsidRPr="00D02840">
          <w:rPr>
            <w:rStyle w:val="Hipervnculo"/>
            <w:rFonts w:cs="Courier New"/>
            <w:sz w:val="20"/>
            <w:szCs w:val="20"/>
          </w:rPr>
          <w:t xml:space="preserve"> II. Sobre cu</w:t>
        </w:r>
        <w:bookmarkStart w:id="0" w:name="_GoBack"/>
        <w:bookmarkEnd w:id="0"/>
        <w:r w:rsidRPr="00D02840">
          <w:rPr>
            <w:rStyle w:val="Hipervnculo"/>
            <w:rFonts w:cs="Courier New"/>
            <w:sz w:val="20"/>
            <w:szCs w:val="20"/>
          </w:rPr>
          <w:t>l</w:t>
        </w:r>
        <w:r w:rsidRPr="00D02840">
          <w:rPr>
            <w:rStyle w:val="Hipervnculo"/>
            <w:rFonts w:cs="Courier New"/>
            <w:sz w:val="20"/>
            <w:szCs w:val="20"/>
          </w:rPr>
          <w:t>tura femenina”</w:t>
        </w:r>
      </w:hyperlink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Athenaica</w:t>
      </w:r>
      <w:proofErr w:type="spellEnd"/>
      <w:r>
        <w:rPr>
          <w:sz w:val="20"/>
          <w:szCs w:val="20"/>
        </w:rPr>
        <w:t>) donde narr</w:t>
      </w:r>
      <w:r w:rsidR="00BE33F0">
        <w:rPr>
          <w:sz w:val="20"/>
          <w:szCs w:val="20"/>
        </w:rPr>
        <w:t>a sus experiencias creativas en</w:t>
      </w:r>
      <w:r>
        <w:rPr>
          <w:sz w:val="20"/>
          <w:szCs w:val="20"/>
        </w:rPr>
        <w:t xml:space="preserve"> seis países. </w:t>
      </w:r>
    </w:p>
    <w:p w14:paraId="1E38CB17" w14:textId="77777777" w:rsidR="00BE33F0" w:rsidRDefault="00BE33F0" w:rsidP="00F53B9E">
      <w:pPr>
        <w:ind w:firstLine="0"/>
        <w:jc w:val="both"/>
        <w:rPr>
          <w:sz w:val="20"/>
          <w:szCs w:val="20"/>
        </w:rPr>
      </w:pPr>
    </w:p>
    <w:p w14:paraId="7DEE021B" w14:textId="063B14E3" w:rsidR="00EC0804" w:rsidRDefault="00EC0804" w:rsidP="00F53B9E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El artista sevillano se ha desplazado en los últimos años a diferentes ciudades (Noruega, Argelia, Rusia, Malasia, Bélgica y Alemania) para realizar proyectos contextuales donde la reflexión artística y social, los nuevos medios de creación junto a la experiencia personal se mezclan dando como resultado obras artísticas de increíble lirismo y profunda crítica.</w:t>
      </w:r>
    </w:p>
    <w:p w14:paraId="2B09F27A" w14:textId="77777777" w:rsidR="006909A5" w:rsidRDefault="006909A5" w:rsidP="006909A5">
      <w:pPr>
        <w:ind w:firstLine="0"/>
        <w:jc w:val="both"/>
        <w:rPr>
          <w:sz w:val="20"/>
          <w:szCs w:val="20"/>
        </w:rPr>
      </w:pPr>
    </w:p>
    <w:p w14:paraId="63214300" w14:textId="6649CEB7" w:rsidR="006909A5" w:rsidRDefault="006909A5" w:rsidP="006909A5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En la primera parte del libro Palomino describe los diferentes proyectos realizados por todo el mundo, como el Atlas de objetos olvidados en Bruselas y en Kuala Lumpur, la grabación sonora en la naturaleza de una ciudad de los Urales, que se luego se presentó en Ekaterimburgo, o la performance llevada a cabo en los campamentos de refugiados de Argelia donde el creador repartió libros.</w:t>
      </w:r>
    </w:p>
    <w:p w14:paraId="18E29F1F" w14:textId="77777777" w:rsidR="006909A5" w:rsidRDefault="006909A5" w:rsidP="006909A5">
      <w:pPr>
        <w:ind w:firstLine="0"/>
        <w:jc w:val="both"/>
        <w:rPr>
          <w:sz w:val="20"/>
          <w:szCs w:val="20"/>
        </w:rPr>
      </w:pPr>
    </w:p>
    <w:p w14:paraId="45DC1EBA" w14:textId="28938DF5" w:rsidR="00B9385E" w:rsidRDefault="006909A5" w:rsidP="006909A5">
      <w:pPr>
        <w:ind w:firstLine="0"/>
        <w:jc w:val="both"/>
        <w:rPr>
          <w:rFonts w:ascii="Helvetica" w:hAnsi="Helvetica" w:cs="Helvetica"/>
          <w:color w:val="333333"/>
          <w:sz w:val="20"/>
          <w:szCs w:val="20"/>
          <w:lang w:val="es-ES" w:eastAsia="es-ES"/>
        </w:rPr>
      </w:pPr>
      <w:r>
        <w:rPr>
          <w:sz w:val="20"/>
          <w:szCs w:val="20"/>
        </w:rPr>
        <w:t xml:space="preserve">Pero sin duda el encuentro de Jesús Palomino en Oslo con la psicóloga social, política, feminista y activista por la paz noruega </w:t>
      </w:r>
      <w:proofErr w:type="spellStart"/>
      <w:r>
        <w:rPr>
          <w:sz w:val="20"/>
          <w:szCs w:val="20"/>
        </w:rPr>
        <w:t>Berit</w:t>
      </w:r>
      <w:proofErr w:type="spellEnd"/>
      <w:r>
        <w:rPr>
          <w:sz w:val="20"/>
          <w:szCs w:val="20"/>
        </w:rPr>
        <w:t xml:space="preserve"> As es el verdadero motor de este libro que presenta no por casualidad un epílogo dedicado a la Cultura femenina. Un interesante encuentro que quedó grabado en el documental titulado “Meeting </w:t>
      </w:r>
      <w:proofErr w:type="spellStart"/>
      <w:r>
        <w:rPr>
          <w:sz w:val="20"/>
          <w:szCs w:val="20"/>
        </w:rPr>
        <w:t>Berit</w:t>
      </w:r>
      <w:proofErr w:type="spellEnd"/>
      <w:r>
        <w:rPr>
          <w:sz w:val="20"/>
          <w:szCs w:val="20"/>
        </w:rPr>
        <w:t xml:space="preserve"> As”</w:t>
      </w:r>
      <w:r w:rsidR="00B9385E">
        <w:rPr>
          <w:sz w:val="20"/>
          <w:szCs w:val="20"/>
        </w:rPr>
        <w:t>. “L</w:t>
      </w:r>
      <w:r>
        <w:rPr>
          <w:sz w:val="20"/>
          <w:szCs w:val="20"/>
        </w:rPr>
        <w:t xml:space="preserve">a entrevista con </w:t>
      </w:r>
      <w:proofErr w:type="spellStart"/>
      <w:r>
        <w:rPr>
          <w:sz w:val="20"/>
          <w:szCs w:val="20"/>
        </w:rPr>
        <w:t>Berit</w:t>
      </w:r>
      <w:proofErr w:type="spellEnd"/>
      <w:r>
        <w:rPr>
          <w:sz w:val="20"/>
          <w:szCs w:val="20"/>
        </w:rPr>
        <w:t xml:space="preserve"> As fue fascinante. Con ella hablé mucho de cultura femenina, de la Universidad de Mujeres que fundó en 1985, de cómo el pensamiento crítico feminista determina una visión del mundo d</w:t>
      </w:r>
      <w:r w:rsidR="00B9385E">
        <w:rPr>
          <w:sz w:val="20"/>
          <w:szCs w:val="20"/>
        </w:rPr>
        <w:t xml:space="preserve">istinta al patriarcado. Por eso era necesario que alguien hiciera una película sobre ella… Creo que es la personalidad más fascinante y potente que haya conocido en mi vida”, concluye. </w:t>
      </w:r>
    </w:p>
    <w:p w14:paraId="50205316" w14:textId="77777777" w:rsidR="00B9385E" w:rsidRPr="00B9385E" w:rsidRDefault="00B9385E" w:rsidP="006909A5">
      <w:pPr>
        <w:ind w:firstLine="0"/>
        <w:jc w:val="both"/>
        <w:rPr>
          <w:rFonts w:ascii="Helvetica" w:hAnsi="Helvetica" w:cs="Helvetica"/>
          <w:color w:val="333333"/>
          <w:sz w:val="20"/>
          <w:szCs w:val="20"/>
          <w:lang w:val="es-ES" w:eastAsia="es-ES"/>
        </w:rPr>
      </w:pPr>
    </w:p>
    <w:p w14:paraId="5F795EFE" w14:textId="4E3E26AA" w:rsidR="00D02840" w:rsidRPr="00D02840" w:rsidRDefault="00B9385E" w:rsidP="00B9385E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definitiva, un libro que reúne arte, viajes, activismo y el descubrimiento de la cultura femenina desde la experiencia de uno de los artistas visuales de mayor proyección internacional. </w:t>
      </w:r>
    </w:p>
    <w:sectPr w:rsidR="00D02840" w:rsidRPr="00D02840" w:rsidSect="0010355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58"/>
    <w:rsid w:val="0002506F"/>
    <w:rsid w:val="0003751F"/>
    <w:rsid w:val="00040E47"/>
    <w:rsid w:val="00051CC5"/>
    <w:rsid w:val="00070984"/>
    <w:rsid w:val="000713BE"/>
    <w:rsid w:val="000732BF"/>
    <w:rsid w:val="00103554"/>
    <w:rsid w:val="0011547D"/>
    <w:rsid w:val="00146BF5"/>
    <w:rsid w:val="00165855"/>
    <w:rsid w:val="00176B4D"/>
    <w:rsid w:val="00183B5B"/>
    <w:rsid w:val="00186534"/>
    <w:rsid w:val="00194299"/>
    <w:rsid w:val="001C29A0"/>
    <w:rsid w:val="001D0FE7"/>
    <w:rsid w:val="001F0AA7"/>
    <w:rsid w:val="001F6BC0"/>
    <w:rsid w:val="0020511A"/>
    <w:rsid w:val="00205E4D"/>
    <w:rsid w:val="00213C96"/>
    <w:rsid w:val="002265B3"/>
    <w:rsid w:val="002305C2"/>
    <w:rsid w:val="002374B1"/>
    <w:rsid w:val="002471D9"/>
    <w:rsid w:val="00266689"/>
    <w:rsid w:val="002F0322"/>
    <w:rsid w:val="0031492D"/>
    <w:rsid w:val="0032395A"/>
    <w:rsid w:val="00347CA4"/>
    <w:rsid w:val="00361DAA"/>
    <w:rsid w:val="0036663B"/>
    <w:rsid w:val="00381518"/>
    <w:rsid w:val="0039239D"/>
    <w:rsid w:val="00397996"/>
    <w:rsid w:val="003B6494"/>
    <w:rsid w:val="00432953"/>
    <w:rsid w:val="00454B57"/>
    <w:rsid w:val="00464FB8"/>
    <w:rsid w:val="004851FA"/>
    <w:rsid w:val="004963EE"/>
    <w:rsid w:val="004B56C6"/>
    <w:rsid w:val="004F1DFD"/>
    <w:rsid w:val="005207A7"/>
    <w:rsid w:val="00543012"/>
    <w:rsid w:val="00545505"/>
    <w:rsid w:val="00550C7D"/>
    <w:rsid w:val="0057077A"/>
    <w:rsid w:val="005A1B31"/>
    <w:rsid w:val="005A4A14"/>
    <w:rsid w:val="005B797A"/>
    <w:rsid w:val="005E0598"/>
    <w:rsid w:val="00615594"/>
    <w:rsid w:val="00632CF7"/>
    <w:rsid w:val="006542C9"/>
    <w:rsid w:val="0065469C"/>
    <w:rsid w:val="0067688A"/>
    <w:rsid w:val="00676F95"/>
    <w:rsid w:val="006803B8"/>
    <w:rsid w:val="006909A5"/>
    <w:rsid w:val="006B27FB"/>
    <w:rsid w:val="006B3BBA"/>
    <w:rsid w:val="006D0E38"/>
    <w:rsid w:val="006E1978"/>
    <w:rsid w:val="00753D37"/>
    <w:rsid w:val="00757F3E"/>
    <w:rsid w:val="00764E3C"/>
    <w:rsid w:val="00774704"/>
    <w:rsid w:val="00776AA3"/>
    <w:rsid w:val="007A552C"/>
    <w:rsid w:val="007E6009"/>
    <w:rsid w:val="007F43F0"/>
    <w:rsid w:val="008041F3"/>
    <w:rsid w:val="00817C58"/>
    <w:rsid w:val="00832FAA"/>
    <w:rsid w:val="00835BE9"/>
    <w:rsid w:val="00835F97"/>
    <w:rsid w:val="00836734"/>
    <w:rsid w:val="0085181B"/>
    <w:rsid w:val="008555A9"/>
    <w:rsid w:val="008726A1"/>
    <w:rsid w:val="00894796"/>
    <w:rsid w:val="008C1982"/>
    <w:rsid w:val="008C6E58"/>
    <w:rsid w:val="008D3150"/>
    <w:rsid w:val="0090129F"/>
    <w:rsid w:val="00924C9C"/>
    <w:rsid w:val="00935D9D"/>
    <w:rsid w:val="00940452"/>
    <w:rsid w:val="00953866"/>
    <w:rsid w:val="00976538"/>
    <w:rsid w:val="009867AB"/>
    <w:rsid w:val="009D24F3"/>
    <w:rsid w:val="009F4EFE"/>
    <w:rsid w:val="00A37570"/>
    <w:rsid w:val="00A47D67"/>
    <w:rsid w:val="00A64151"/>
    <w:rsid w:val="00A73B63"/>
    <w:rsid w:val="00AA1DB2"/>
    <w:rsid w:val="00AC1F4A"/>
    <w:rsid w:val="00AD3B08"/>
    <w:rsid w:val="00AD63E3"/>
    <w:rsid w:val="00AF7AD5"/>
    <w:rsid w:val="00B01183"/>
    <w:rsid w:val="00B1192C"/>
    <w:rsid w:val="00B178F1"/>
    <w:rsid w:val="00B24A58"/>
    <w:rsid w:val="00B30A3F"/>
    <w:rsid w:val="00B518D0"/>
    <w:rsid w:val="00B9385E"/>
    <w:rsid w:val="00BE33F0"/>
    <w:rsid w:val="00BE7FBD"/>
    <w:rsid w:val="00C02417"/>
    <w:rsid w:val="00C46490"/>
    <w:rsid w:val="00C47C88"/>
    <w:rsid w:val="00C52EB5"/>
    <w:rsid w:val="00C74BBD"/>
    <w:rsid w:val="00C82C6F"/>
    <w:rsid w:val="00C926E2"/>
    <w:rsid w:val="00CC53F3"/>
    <w:rsid w:val="00CD3F8F"/>
    <w:rsid w:val="00CE5872"/>
    <w:rsid w:val="00D012CF"/>
    <w:rsid w:val="00D01521"/>
    <w:rsid w:val="00D02840"/>
    <w:rsid w:val="00D338B2"/>
    <w:rsid w:val="00D45D56"/>
    <w:rsid w:val="00D5768E"/>
    <w:rsid w:val="00D60FF0"/>
    <w:rsid w:val="00DA1C82"/>
    <w:rsid w:val="00E4662E"/>
    <w:rsid w:val="00E560D2"/>
    <w:rsid w:val="00E66DB8"/>
    <w:rsid w:val="00E84184"/>
    <w:rsid w:val="00EC0804"/>
    <w:rsid w:val="00F11DE8"/>
    <w:rsid w:val="00F44DCD"/>
    <w:rsid w:val="00F53B9E"/>
    <w:rsid w:val="00F56516"/>
    <w:rsid w:val="00F87DA0"/>
    <w:rsid w:val="00F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42F2D"/>
  <w14:defaultImageDpi w14:val="300"/>
  <w15:docId w15:val="{0E8DCE18-310D-487C-823A-7FB6638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TH Normal,Texto normal"/>
    <w:qFormat/>
    <w:rsid w:val="00432953"/>
    <w:pPr>
      <w:spacing w:line="360" w:lineRule="auto"/>
      <w:ind w:firstLine="454"/>
    </w:pPr>
    <w:rPr>
      <w:rFonts w:ascii="Georgia" w:eastAsia="Times New Roman" w:hAnsi="Georgia" w:cs="Courier New"/>
      <w:color w:val="000000"/>
      <w:sz w:val="24"/>
      <w:szCs w:val="24"/>
      <w:lang w:eastAsia="es-ES_tradnl"/>
    </w:rPr>
  </w:style>
  <w:style w:type="paragraph" w:styleId="Ttulo1">
    <w:name w:val="heading 1"/>
    <w:aliases w:val="ATH Heading 1"/>
    <w:basedOn w:val="Normal"/>
    <w:next w:val="Normal"/>
    <w:link w:val="Ttulo1Car"/>
    <w:uiPriority w:val="9"/>
    <w:qFormat/>
    <w:rsid w:val="00432953"/>
    <w:pPr>
      <w:keepNext/>
      <w:keepLines/>
      <w:widowControl w:val="0"/>
      <w:suppressAutoHyphens/>
      <w:spacing w:before="480" w:after="480"/>
      <w:outlineLvl w:val="0"/>
    </w:pPr>
    <w:rPr>
      <w:rFonts w:asciiTheme="majorHAnsi" w:eastAsiaTheme="majorEastAsia" w:hAnsiTheme="majorHAnsi"/>
      <w:b/>
      <w:bCs/>
      <w:kern w:val="32"/>
      <w:sz w:val="36"/>
      <w:szCs w:val="32"/>
    </w:rPr>
  </w:style>
  <w:style w:type="paragraph" w:styleId="Ttulo2">
    <w:name w:val="heading 2"/>
    <w:aliases w:val="ATH Heading 2"/>
    <w:basedOn w:val="Normal"/>
    <w:next w:val="Normal"/>
    <w:link w:val="Ttulo2Car"/>
    <w:uiPriority w:val="9"/>
    <w:unhideWhenUsed/>
    <w:qFormat/>
    <w:rsid w:val="00432953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32"/>
      <w:szCs w:val="28"/>
    </w:rPr>
  </w:style>
  <w:style w:type="paragraph" w:styleId="Ttulo3">
    <w:name w:val="heading 3"/>
    <w:aliases w:val="ATH Heading 3"/>
    <w:basedOn w:val="Normal"/>
    <w:next w:val="Normal"/>
    <w:link w:val="Ttulo3Car"/>
    <w:uiPriority w:val="9"/>
    <w:unhideWhenUsed/>
    <w:qFormat/>
    <w:rsid w:val="00432953"/>
    <w:pPr>
      <w:keepNext/>
      <w:keepLines/>
      <w:suppressAutoHyphens/>
      <w:spacing w:before="120" w:after="60"/>
      <w:outlineLvl w:val="2"/>
    </w:pPr>
    <w:rPr>
      <w:rFonts w:asciiTheme="majorHAnsi" w:eastAsiaTheme="majorEastAsia" w:hAnsiTheme="majorHAnsi"/>
      <w:b/>
      <w:bCs/>
      <w:sz w:val="28"/>
      <w:szCs w:val="26"/>
    </w:rPr>
  </w:style>
  <w:style w:type="paragraph" w:styleId="Ttulo4">
    <w:name w:val="heading 4"/>
    <w:aliases w:val="ATH Heading 4"/>
    <w:basedOn w:val="Normal"/>
    <w:next w:val="Normal"/>
    <w:link w:val="Ttulo4Car"/>
    <w:uiPriority w:val="9"/>
    <w:unhideWhenUsed/>
    <w:qFormat/>
    <w:rsid w:val="00432953"/>
    <w:pPr>
      <w:keepNext/>
      <w:keepLines/>
      <w:suppressAutoHyphens/>
      <w:spacing w:before="120" w:after="60"/>
      <w:outlineLvl w:val="3"/>
    </w:pPr>
    <w:rPr>
      <w:rFonts w:asciiTheme="majorHAnsi" w:hAnsiTheme="majorHAnsi"/>
      <w:b/>
      <w:bCs/>
      <w:i/>
      <w:iCs/>
      <w:szCs w:val="22"/>
    </w:rPr>
  </w:style>
  <w:style w:type="paragraph" w:styleId="Ttulo5">
    <w:name w:val="heading 5"/>
    <w:aliases w:val="ATH Heading 5"/>
    <w:basedOn w:val="Normal"/>
    <w:next w:val="Normal"/>
    <w:link w:val="Ttulo5Car"/>
    <w:uiPriority w:val="9"/>
    <w:unhideWhenUsed/>
    <w:qFormat/>
    <w:rsid w:val="00432953"/>
    <w:pPr>
      <w:keepNext/>
      <w:keepLines/>
      <w:suppressAutoHyphens/>
      <w:spacing w:before="120" w:after="60"/>
      <w:outlineLvl w:val="4"/>
    </w:pPr>
    <w:rPr>
      <w:rFonts w:ascii="Calibri" w:hAnsi="Calibri"/>
      <w:b/>
      <w:bCs/>
      <w:sz w:val="22"/>
      <w:szCs w:val="22"/>
    </w:rPr>
  </w:style>
  <w:style w:type="paragraph" w:styleId="Ttulo6">
    <w:name w:val="heading 6"/>
    <w:aliases w:val="ATH Heading 6"/>
    <w:basedOn w:val="Normal"/>
    <w:next w:val="Normal"/>
    <w:link w:val="Ttulo6Car"/>
    <w:uiPriority w:val="9"/>
    <w:unhideWhenUsed/>
    <w:qFormat/>
    <w:rsid w:val="00432953"/>
    <w:pPr>
      <w:keepNext/>
      <w:keepLines/>
      <w:suppressAutoHyphens/>
      <w:spacing w:before="120" w:after="60"/>
      <w:outlineLvl w:val="5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6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62E"/>
    <w:rPr>
      <w:rFonts w:ascii="Lucida Grande" w:hAnsi="Lucida Grande" w:cs="Lucida Grande"/>
      <w:sz w:val="18"/>
      <w:szCs w:val="18"/>
      <w:lang w:eastAsia="en-US"/>
    </w:rPr>
  </w:style>
  <w:style w:type="character" w:customStyle="1" w:styleId="ATHcitadentro">
    <w:name w:val="ATH cita dentro"/>
    <w:basedOn w:val="Fuentedeprrafopredeter"/>
    <w:uiPriority w:val="1"/>
    <w:qFormat/>
    <w:rsid w:val="00432953"/>
  </w:style>
  <w:style w:type="paragraph" w:styleId="Cita">
    <w:name w:val="Quote"/>
    <w:aliases w:val="ATH cita párrafo"/>
    <w:basedOn w:val="Normal"/>
    <w:next w:val="Normal"/>
    <w:link w:val="CitaCar"/>
    <w:uiPriority w:val="29"/>
    <w:qFormat/>
    <w:rsid w:val="00432953"/>
    <w:pPr>
      <w:ind w:left="567"/>
    </w:pPr>
    <w:rPr>
      <w:sz w:val="22"/>
      <w:szCs w:val="22"/>
    </w:rPr>
  </w:style>
  <w:style w:type="character" w:customStyle="1" w:styleId="CitaCar">
    <w:name w:val="Cita Car"/>
    <w:aliases w:val="ATH cita párrafo Car"/>
    <w:basedOn w:val="Fuentedeprrafopredeter"/>
    <w:link w:val="Cita"/>
    <w:uiPriority w:val="29"/>
    <w:rsid w:val="00432953"/>
    <w:rPr>
      <w:rFonts w:ascii="Georgia" w:eastAsia="Times New Roman" w:hAnsi="Georgia" w:cs="Courier New"/>
      <w:color w:val="000000"/>
      <w:sz w:val="22"/>
      <w:szCs w:val="22"/>
      <w:lang w:eastAsia="es-ES_tradnl"/>
    </w:rPr>
  </w:style>
  <w:style w:type="paragraph" w:customStyle="1" w:styleId="ATHcitapoema">
    <w:name w:val="ATH cita poema"/>
    <w:basedOn w:val="Cita"/>
    <w:link w:val="ATHcitapoemaChar"/>
    <w:qFormat/>
    <w:rsid w:val="00432953"/>
    <w:pPr>
      <w:ind w:firstLine="0"/>
    </w:pPr>
  </w:style>
  <w:style w:type="character" w:customStyle="1" w:styleId="ATHcitapoemaChar">
    <w:name w:val="ATH cita poema Char"/>
    <w:basedOn w:val="CitaCar"/>
    <w:link w:val="ATHcitapoema"/>
    <w:rsid w:val="00432953"/>
    <w:rPr>
      <w:rFonts w:ascii="Georgia" w:eastAsia="Times New Roman" w:hAnsi="Georgia" w:cs="Courier New"/>
      <w:color w:val="000000"/>
      <w:sz w:val="22"/>
      <w:szCs w:val="22"/>
      <w:lang w:eastAsia="es-ES_tradnl"/>
    </w:rPr>
  </w:style>
  <w:style w:type="character" w:customStyle="1" w:styleId="ATHextranjero">
    <w:name w:val="ATH extranjero"/>
    <w:basedOn w:val="Fuentedeprrafopredeter"/>
    <w:uiPriority w:val="1"/>
    <w:qFormat/>
    <w:rsid w:val="00432953"/>
    <w:rPr>
      <w:i/>
      <w:iCs/>
    </w:rPr>
  </w:style>
  <w:style w:type="character" w:customStyle="1" w:styleId="ATHgriego">
    <w:name w:val="ATH griego"/>
    <w:basedOn w:val="Fuentedeprrafopredeter"/>
    <w:uiPriority w:val="1"/>
    <w:qFormat/>
    <w:rsid w:val="00432953"/>
    <w:rPr>
      <w:lang w:val="el-GR"/>
    </w:rPr>
  </w:style>
  <w:style w:type="character" w:customStyle="1" w:styleId="ATHteatroAcotacion">
    <w:name w:val="ATH teatro Acotacion"/>
    <w:basedOn w:val="ATHcitadentro"/>
    <w:uiPriority w:val="1"/>
    <w:qFormat/>
    <w:rsid w:val="00432953"/>
    <w:rPr>
      <w:i/>
    </w:rPr>
  </w:style>
  <w:style w:type="character" w:styleId="Ttulodellibro">
    <w:name w:val="Book Title"/>
    <w:aliases w:val="ATH obra"/>
    <w:basedOn w:val="Fuentedeprrafopredeter"/>
    <w:uiPriority w:val="33"/>
    <w:qFormat/>
    <w:rsid w:val="00432953"/>
    <w:rPr>
      <w:rFonts w:ascii="Georgia" w:hAnsi="Georgia"/>
      <w:i/>
      <w:iCs/>
      <w:caps w:val="0"/>
      <w:smallCaps w:val="0"/>
      <w:spacing w:val="0"/>
    </w:rPr>
  </w:style>
  <w:style w:type="character" w:styleId="nfasis">
    <w:name w:val="Emphasis"/>
    <w:aliases w:val="ATH Cursiva"/>
    <w:basedOn w:val="Fuentedeprrafopredeter"/>
    <w:uiPriority w:val="20"/>
    <w:qFormat/>
    <w:rsid w:val="00432953"/>
    <w:rPr>
      <w:rFonts w:cs="Times New Roman"/>
      <w:b w:val="0"/>
      <w:bCs w:val="0"/>
      <w:i/>
      <w:iCs/>
    </w:rPr>
  </w:style>
  <w:style w:type="paragraph" w:styleId="Piedepgina">
    <w:name w:val="footer"/>
    <w:aliases w:val="ATH pie de imagen"/>
    <w:basedOn w:val="Normal"/>
    <w:link w:val="PiedepginaCar"/>
    <w:uiPriority w:val="99"/>
    <w:unhideWhenUsed/>
    <w:qFormat/>
    <w:rsid w:val="00432953"/>
    <w:pPr>
      <w:tabs>
        <w:tab w:val="center" w:pos="4153"/>
        <w:tab w:val="right" w:pos="8306"/>
      </w:tabs>
    </w:pPr>
    <w:rPr>
      <w:rFonts w:asciiTheme="majorHAnsi" w:hAnsiTheme="majorHAnsi"/>
      <w:sz w:val="22"/>
      <w:szCs w:val="22"/>
    </w:rPr>
  </w:style>
  <w:style w:type="character" w:customStyle="1" w:styleId="PiedepginaCar">
    <w:name w:val="Pie de página Car"/>
    <w:aliases w:val="ATH pie de imagen Car"/>
    <w:basedOn w:val="Fuentedeprrafopredeter"/>
    <w:link w:val="Piedepgina"/>
    <w:uiPriority w:val="99"/>
    <w:rsid w:val="00432953"/>
    <w:rPr>
      <w:rFonts w:asciiTheme="majorHAnsi" w:eastAsia="Times New Roman" w:hAnsiTheme="majorHAnsi" w:cs="Courier New"/>
      <w:color w:val="000000"/>
      <w:sz w:val="22"/>
      <w:szCs w:val="22"/>
      <w:lang w:eastAsia="es-ES_tradnl"/>
    </w:rPr>
  </w:style>
  <w:style w:type="character" w:styleId="Refdenotaalpie">
    <w:name w:val="footnote reference"/>
    <w:aliases w:val="ATH llamada"/>
    <w:basedOn w:val="Fuentedeprrafopredeter"/>
    <w:uiPriority w:val="99"/>
    <w:unhideWhenUsed/>
    <w:qFormat/>
    <w:rsid w:val="00432953"/>
    <w:rPr>
      <w:rFonts w:cs="Times New Roman"/>
      <w:vertAlign w:val="superscript"/>
    </w:rPr>
  </w:style>
  <w:style w:type="paragraph" w:styleId="Textonotapie">
    <w:name w:val="footnote text"/>
    <w:aliases w:val="ATH nota"/>
    <w:basedOn w:val="Normal"/>
    <w:link w:val="TextonotapieCar"/>
    <w:uiPriority w:val="99"/>
    <w:unhideWhenUsed/>
    <w:qFormat/>
    <w:rsid w:val="00432953"/>
    <w:rPr>
      <w:sz w:val="20"/>
    </w:rPr>
  </w:style>
  <w:style w:type="character" w:customStyle="1" w:styleId="TextonotapieCar">
    <w:name w:val="Texto nota pie Car"/>
    <w:aliases w:val="ATH nota Car"/>
    <w:basedOn w:val="Fuentedeprrafopredeter"/>
    <w:link w:val="Textonotapie"/>
    <w:uiPriority w:val="99"/>
    <w:rsid w:val="00432953"/>
    <w:rPr>
      <w:rFonts w:ascii="Georgia" w:eastAsia="Times New Roman" w:hAnsi="Georgia" w:cs="Courier New"/>
      <w:color w:val="000000"/>
      <w:szCs w:val="24"/>
      <w:lang w:eastAsia="es-ES_tradnl"/>
    </w:rPr>
  </w:style>
  <w:style w:type="character" w:customStyle="1" w:styleId="Ttulo1Car">
    <w:name w:val="Título 1 Car"/>
    <w:aliases w:val="ATH Heading 1 Car"/>
    <w:basedOn w:val="Fuentedeprrafopredeter"/>
    <w:link w:val="Ttulo1"/>
    <w:uiPriority w:val="9"/>
    <w:rsid w:val="00432953"/>
    <w:rPr>
      <w:rFonts w:asciiTheme="majorHAnsi" w:eastAsiaTheme="majorEastAsia" w:hAnsiTheme="majorHAnsi" w:cs="Courier New"/>
      <w:b/>
      <w:bCs/>
      <w:color w:val="000000"/>
      <w:kern w:val="32"/>
      <w:sz w:val="36"/>
      <w:szCs w:val="32"/>
      <w:lang w:eastAsia="es-ES_tradnl"/>
    </w:rPr>
  </w:style>
  <w:style w:type="character" w:customStyle="1" w:styleId="Ttulo2Car">
    <w:name w:val="Título 2 Car"/>
    <w:aliases w:val="ATH Heading 2 Car"/>
    <w:basedOn w:val="Fuentedeprrafopredeter"/>
    <w:link w:val="Ttulo2"/>
    <w:uiPriority w:val="9"/>
    <w:rsid w:val="00432953"/>
    <w:rPr>
      <w:rFonts w:asciiTheme="majorHAnsi" w:eastAsiaTheme="majorEastAsia" w:hAnsiTheme="majorHAnsi" w:cs="Courier New"/>
      <w:b/>
      <w:bCs/>
      <w:i/>
      <w:iCs/>
      <w:color w:val="000000"/>
      <w:sz w:val="32"/>
      <w:szCs w:val="28"/>
      <w:lang w:eastAsia="es-ES_tradnl"/>
    </w:rPr>
  </w:style>
  <w:style w:type="character" w:customStyle="1" w:styleId="Ttulo3Car">
    <w:name w:val="Título 3 Car"/>
    <w:aliases w:val="ATH Heading 3 Car"/>
    <w:basedOn w:val="Fuentedeprrafopredeter"/>
    <w:link w:val="Ttulo3"/>
    <w:uiPriority w:val="9"/>
    <w:rsid w:val="00432953"/>
    <w:rPr>
      <w:rFonts w:asciiTheme="majorHAnsi" w:eastAsiaTheme="majorEastAsia" w:hAnsiTheme="majorHAnsi" w:cs="Courier New"/>
      <w:b/>
      <w:bCs/>
      <w:color w:val="000000"/>
      <w:sz w:val="28"/>
      <w:szCs w:val="26"/>
      <w:lang w:eastAsia="es-ES_tradnl"/>
    </w:rPr>
  </w:style>
  <w:style w:type="character" w:customStyle="1" w:styleId="Ttulo4Car">
    <w:name w:val="Título 4 Car"/>
    <w:aliases w:val="ATH Heading 4 Car"/>
    <w:basedOn w:val="Fuentedeprrafopredeter"/>
    <w:link w:val="Ttulo4"/>
    <w:uiPriority w:val="9"/>
    <w:rsid w:val="00432953"/>
    <w:rPr>
      <w:rFonts w:asciiTheme="majorHAnsi" w:eastAsia="Times New Roman" w:hAnsiTheme="majorHAnsi" w:cs="Courier New"/>
      <w:b/>
      <w:bCs/>
      <w:i/>
      <w:iCs/>
      <w:color w:val="000000"/>
      <w:sz w:val="24"/>
      <w:szCs w:val="22"/>
      <w:lang w:eastAsia="es-ES_tradnl"/>
    </w:rPr>
  </w:style>
  <w:style w:type="character" w:customStyle="1" w:styleId="Ttulo5Car">
    <w:name w:val="Título 5 Car"/>
    <w:aliases w:val="ATH Heading 5 Car"/>
    <w:basedOn w:val="Fuentedeprrafopredeter"/>
    <w:link w:val="Ttulo5"/>
    <w:uiPriority w:val="9"/>
    <w:rsid w:val="00432953"/>
    <w:rPr>
      <w:rFonts w:ascii="Calibri" w:eastAsia="Times New Roman" w:hAnsi="Calibri" w:cs="Courier New"/>
      <w:b/>
      <w:bCs/>
      <w:color w:val="000000"/>
      <w:sz w:val="22"/>
      <w:szCs w:val="22"/>
      <w:lang w:eastAsia="es-ES_tradnl"/>
    </w:rPr>
  </w:style>
  <w:style w:type="character" w:customStyle="1" w:styleId="Ttulo6Car">
    <w:name w:val="Título 6 Car"/>
    <w:aliases w:val="ATH Heading 6 Car"/>
    <w:basedOn w:val="Fuentedeprrafopredeter"/>
    <w:link w:val="Ttulo6"/>
    <w:uiPriority w:val="9"/>
    <w:rsid w:val="00432953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es-ES_tradnl"/>
    </w:rPr>
  </w:style>
  <w:style w:type="character" w:styleId="Hipervnculo">
    <w:name w:val="Hyperlink"/>
    <w:aliases w:val="ATH hipervínculo"/>
    <w:basedOn w:val="Fuentedeprrafopredeter"/>
    <w:uiPriority w:val="99"/>
    <w:qFormat/>
    <w:rsid w:val="00432953"/>
    <w:rPr>
      <w:rFonts w:ascii="Georgia" w:hAnsi="Georgia" w:cs="Times New Roman"/>
      <w:color w:val="000080"/>
      <w:u w:val="single"/>
    </w:rPr>
  </w:style>
  <w:style w:type="character" w:styleId="Textoennegrita">
    <w:name w:val="Strong"/>
    <w:aliases w:val="ATH negrita"/>
    <w:basedOn w:val="Fuentedeprrafopredeter"/>
    <w:uiPriority w:val="22"/>
    <w:qFormat/>
    <w:rsid w:val="00432953"/>
    <w:rPr>
      <w:b/>
      <w:bCs/>
    </w:rPr>
  </w:style>
  <w:style w:type="paragraph" w:styleId="Subttulo">
    <w:name w:val="Subtitle"/>
    <w:aliases w:val="ATH subtítulo"/>
    <w:basedOn w:val="Normal"/>
    <w:next w:val="Normal"/>
    <w:link w:val="SubttuloCar"/>
    <w:uiPriority w:val="11"/>
    <w:qFormat/>
    <w:rsid w:val="00432953"/>
    <w:pPr>
      <w:numPr>
        <w:ilvl w:val="1"/>
      </w:numPr>
      <w:ind w:firstLine="454"/>
      <w:jc w:val="center"/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32"/>
      <w:szCs w:val="32"/>
    </w:rPr>
  </w:style>
  <w:style w:type="character" w:customStyle="1" w:styleId="SubttuloCar">
    <w:name w:val="Subtítulo Car"/>
    <w:aliases w:val="ATH subtítulo Car"/>
    <w:basedOn w:val="Fuentedeprrafopredeter"/>
    <w:link w:val="Subttulo"/>
    <w:uiPriority w:val="11"/>
    <w:rsid w:val="00432953"/>
    <w:rPr>
      <w:rFonts w:asciiTheme="majorHAnsi" w:eastAsiaTheme="majorEastAsia" w:hAnsiTheme="majorHAnsi" w:cstheme="majorBidi"/>
      <w:i/>
      <w:iCs/>
      <w:color w:val="000000" w:themeColor="text1"/>
      <w:spacing w:val="15"/>
      <w:sz w:val="32"/>
      <w:szCs w:val="32"/>
      <w:lang w:eastAsia="es-ES_tradnl"/>
    </w:rPr>
  </w:style>
  <w:style w:type="paragraph" w:styleId="Puesto">
    <w:name w:val="Title"/>
    <w:aliases w:val="ATH título"/>
    <w:basedOn w:val="Normal"/>
    <w:next w:val="Normal"/>
    <w:link w:val="PuestoCar"/>
    <w:uiPriority w:val="10"/>
    <w:qFormat/>
    <w:rsid w:val="00432953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48"/>
      <w:szCs w:val="32"/>
    </w:rPr>
  </w:style>
  <w:style w:type="character" w:customStyle="1" w:styleId="PuestoCar">
    <w:name w:val="Puesto Car"/>
    <w:aliases w:val="ATH título Car"/>
    <w:basedOn w:val="Fuentedeprrafopredeter"/>
    <w:link w:val="Puesto"/>
    <w:uiPriority w:val="10"/>
    <w:rsid w:val="00432953"/>
    <w:rPr>
      <w:rFonts w:asciiTheme="majorHAnsi" w:eastAsiaTheme="majorEastAsia" w:hAnsiTheme="majorHAnsi"/>
      <w:b/>
      <w:bCs/>
      <w:color w:val="000000"/>
      <w:kern w:val="28"/>
      <w:sz w:val="48"/>
      <w:szCs w:val="32"/>
      <w:lang w:eastAsia="es-ES_tradnl"/>
    </w:rPr>
  </w:style>
  <w:style w:type="paragraph" w:customStyle="1" w:styleId="Default">
    <w:name w:val="Default"/>
    <w:rsid w:val="0026668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basedOn w:val="Fuentedeprrafopredeter"/>
    <w:rsid w:val="006B27FB"/>
  </w:style>
  <w:style w:type="paragraph" w:styleId="NormalWeb">
    <w:name w:val="Normal (Web)"/>
    <w:basedOn w:val="Normal"/>
    <w:uiPriority w:val="99"/>
    <w:unhideWhenUsed/>
    <w:rsid w:val="005B797A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color w:val="auto"/>
      <w:lang w:val="es-ES" w:eastAsia="es-ES"/>
    </w:rPr>
  </w:style>
  <w:style w:type="character" w:customStyle="1" w:styleId="author-date-detail">
    <w:name w:val="author-date-detail"/>
    <w:basedOn w:val="Fuentedeprrafopredeter"/>
    <w:rsid w:val="009D24F3"/>
  </w:style>
  <w:style w:type="paragraph" w:customStyle="1" w:styleId="mce">
    <w:name w:val="mce"/>
    <w:basedOn w:val="Normal"/>
    <w:rsid w:val="002305C2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color w:val="auto"/>
      <w:lang w:val="es-ES" w:eastAsia="es-ES"/>
    </w:rPr>
  </w:style>
  <w:style w:type="character" w:customStyle="1" w:styleId="58cl">
    <w:name w:val="_58cl"/>
    <w:basedOn w:val="Fuentedeprrafopredeter"/>
    <w:rsid w:val="001F6BC0"/>
  </w:style>
  <w:style w:type="character" w:customStyle="1" w:styleId="58cm">
    <w:name w:val="_58cm"/>
    <w:basedOn w:val="Fuentedeprrafopredeter"/>
    <w:rsid w:val="001F6BC0"/>
  </w:style>
  <w:style w:type="character" w:customStyle="1" w:styleId="textexposedshow">
    <w:name w:val="text_exposed_show"/>
    <w:basedOn w:val="Fuentedeprrafopredeter"/>
    <w:rsid w:val="001F6BC0"/>
  </w:style>
  <w:style w:type="character" w:styleId="Hipervnculovisitado">
    <w:name w:val="FollowedHyperlink"/>
    <w:basedOn w:val="Fuentedeprrafopredeter"/>
    <w:uiPriority w:val="99"/>
    <w:semiHidden/>
    <w:unhideWhenUsed/>
    <w:rsid w:val="00D02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1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973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thenaica.com/libro/moving-around-ii_71307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editoriales servicios</dc:creator>
  <cp:keywords/>
  <dc:description/>
  <cp:lastModifiedBy>Usuario</cp:lastModifiedBy>
  <cp:revision>4</cp:revision>
  <cp:lastPrinted>2018-04-26T08:42:00Z</cp:lastPrinted>
  <dcterms:created xsi:type="dcterms:W3CDTF">2018-06-28T16:05:00Z</dcterms:created>
  <dcterms:modified xsi:type="dcterms:W3CDTF">2018-06-28T17:55:00Z</dcterms:modified>
</cp:coreProperties>
</file>